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18"/>
          <w:szCs w:val="18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教育学院空缺科级岗位公示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一、科级空岗情况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1.党政办公室主任，正科级，职数1个；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2.团委书记，正科级，职数1个；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3.教务办公室主任，正科级，职数1个；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学科（科研）办公室主任，正科级，职数1个；</w:t>
      </w:r>
    </w:p>
    <w:p>
      <w:pPr>
        <w:ind w:left="638" w:leftChars="3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5.学生工作办公室副主任，副科级，职数1个。                                                              二、任职资格与条件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科级干部选拔任用基本条件依照校党委《科级干部选拔任用及管理办法（试行）》（党组字〔2020〕53号）和《2020年科级干部选拔任用工作实施方案执行》（党组字〔2020〕54号）执行。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E"/>
    <w:rsid w:val="000C7A43"/>
    <w:rsid w:val="000F42BD"/>
    <w:rsid w:val="001D4491"/>
    <w:rsid w:val="001E39F3"/>
    <w:rsid w:val="0021092B"/>
    <w:rsid w:val="002B5632"/>
    <w:rsid w:val="003250BB"/>
    <w:rsid w:val="003702A1"/>
    <w:rsid w:val="00374DAB"/>
    <w:rsid w:val="003828C8"/>
    <w:rsid w:val="00385ACE"/>
    <w:rsid w:val="004071BE"/>
    <w:rsid w:val="00451B62"/>
    <w:rsid w:val="00495151"/>
    <w:rsid w:val="004A3ACE"/>
    <w:rsid w:val="004F0925"/>
    <w:rsid w:val="006C5B9F"/>
    <w:rsid w:val="006E6D94"/>
    <w:rsid w:val="00744E63"/>
    <w:rsid w:val="007C38F3"/>
    <w:rsid w:val="007C4FA5"/>
    <w:rsid w:val="007F3BE7"/>
    <w:rsid w:val="008128D8"/>
    <w:rsid w:val="008471EE"/>
    <w:rsid w:val="008D6BC3"/>
    <w:rsid w:val="00960AA5"/>
    <w:rsid w:val="00A01FE5"/>
    <w:rsid w:val="00A0220A"/>
    <w:rsid w:val="00A44F55"/>
    <w:rsid w:val="00B614D1"/>
    <w:rsid w:val="00C317EE"/>
    <w:rsid w:val="00C501F7"/>
    <w:rsid w:val="00C92A92"/>
    <w:rsid w:val="00D521E9"/>
    <w:rsid w:val="00D830EC"/>
    <w:rsid w:val="00D965EC"/>
    <w:rsid w:val="00E302DD"/>
    <w:rsid w:val="00E77F38"/>
    <w:rsid w:val="00EE0E20"/>
    <w:rsid w:val="00F12AC2"/>
    <w:rsid w:val="00F261F3"/>
    <w:rsid w:val="00F31F3F"/>
    <w:rsid w:val="00F55231"/>
    <w:rsid w:val="00FB2A3E"/>
    <w:rsid w:val="00FD6E1C"/>
    <w:rsid w:val="224A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95</TotalTime>
  <ScaleCrop>false</ScaleCrop>
  <LinksUpToDate>false</LinksUpToDate>
  <CharactersWithSpaces>337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2020-12-02T06:50:00Z</dcterms:created>
  <dc:creator>清华同方</dc:creator>
  <cp:lastModifiedBy>刘海华</cp:lastModifiedBy>
  <cp:lastPrinted>2020-12-02T07:52:00Z</cp:lastPrinted>
  <dcterms:modified xsi:type="dcterms:W3CDTF">2020-12-02T08:57:33Z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